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8B0" w:rsidRDefault="000738B0" w:rsidP="000738B0">
      <w:pPr>
        <w:ind w:left="231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附件2</w:t>
      </w:r>
    </w:p>
    <w:p w:rsidR="000738B0" w:rsidRDefault="000738B0" w:rsidP="000738B0">
      <w:pPr>
        <w:ind w:left="231"/>
        <w:rPr>
          <w:rFonts w:ascii="楷体" w:eastAsia="楷体" w:hAnsi="楷体"/>
          <w:sz w:val="30"/>
          <w:szCs w:val="30"/>
        </w:rPr>
      </w:pPr>
    </w:p>
    <w:p w:rsidR="000738B0" w:rsidRDefault="000738B0" w:rsidP="000738B0">
      <w:pPr>
        <w:ind w:left="231"/>
        <w:rPr>
          <w:rFonts w:ascii="楷体" w:eastAsia="楷体" w:hAnsi="楷体"/>
          <w:sz w:val="30"/>
          <w:szCs w:val="30"/>
        </w:rPr>
      </w:pPr>
    </w:p>
    <w:p w:rsidR="000738B0" w:rsidRDefault="000738B0" w:rsidP="000738B0">
      <w:pPr>
        <w:ind w:left="231"/>
        <w:rPr>
          <w:rFonts w:ascii="楷体" w:eastAsia="楷体" w:hAnsi="楷体"/>
          <w:sz w:val="30"/>
          <w:szCs w:val="30"/>
        </w:rPr>
      </w:pPr>
    </w:p>
    <w:p w:rsidR="000738B0" w:rsidRPr="002967C0" w:rsidRDefault="000738B0" w:rsidP="000738B0">
      <w:pPr>
        <w:ind w:left="231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/>
          <w:sz w:val="30"/>
          <w:szCs w:val="30"/>
        </w:rPr>
        <w:t>2022</w:t>
      </w:r>
      <w:r w:rsidRPr="002967C0">
        <w:rPr>
          <w:rFonts w:ascii="楷体" w:eastAsia="楷体" w:hAnsi="楷体"/>
          <w:sz w:val="30"/>
          <w:szCs w:val="30"/>
        </w:rPr>
        <w:t>年广东大中专学生暑期“三下乡”社会实践活动省级重点团队汇总</w:t>
      </w:r>
      <w:r w:rsidRPr="002967C0">
        <w:rPr>
          <w:rFonts w:ascii="楷体" w:eastAsia="楷体" w:hAnsi="楷体"/>
          <w:spacing w:val="-10"/>
          <w:sz w:val="30"/>
          <w:szCs w:val="30"/>
        </w:rPr>
        <w:t>表</w:t>
      </w:r>
    </w:p>
    <w:p w:rsidR="000738B0" w:rsidRPr="002967C0" w:rsidRDefault="000738B0" w:rsidP="000738B0">
      <w:pPr>
        <w:rPr>
          <w:rFonts w:ascii="楷体" w:eastAsia="楷体" w:hAnsi="楷体"/>
          <w:sz w:val="30"/>
          <w:szCs w:val="30"/>
        </w:rPr>
        <w:sectPr w:rsidR="000738B0" w:rsidRPr="002967C0">
          <w:footerReference w:type="even" r:id="rId6"/>
          <w:pgSz w:w="16840" w:h="11910" w:orient="landscape"/>
          <w:pgMar w:top="1020" w:right="940" w:bottom="280" w:left="820" w:header="0" w:footer="0" w:gutter="0"/>
          <w:cols w:num="2" w:space="720" w:equalWidth="0">
            <w:col w:w="858" w:space="1786"/>
            <w:col w:w="12436"/>
          </w:cols>
        </w:sectPr>
      </w:pPr>
    </w:p>
    <w:p w:rsidR="000738B0" w:rsidRPr="002967C0" w:rsidRDefault="000738B0" w:rsidP="000738B0">
      <w:pPr>
        <w:pStyle w:val="a7"/>
        <w:spacing w:before="9"/>
        <w:ind w:left="0"/>
        <w:rPr>
          <w:rFonts w:ascii="楷体" w:eastAsia="楷体" w:hAnsi="楷体"/>
          <w:sz w:val="30"/>
          <w:szCs w:val="30"/>
        </w:rPr>
      </w:pPr>
    </w:p>
    <w:p w:rsidR="000738B0" w:rsidRPr="002967C0" w:rsidRDefault="000738B0" w:rsidP="000738B0">
      <w:pPr>
        <w:tabs>
          <w:tab w:val="left" w:pos="11926"/>
          <w:tab w:val="left" w:pos="13582"/>
          <w:tab w:val="left" w:pos="14153"/>
          <w:tab w:val="left" w:pos="14722"/>
        </w:tabs>
        <w:spacing w:before="76"/>
        <w:ind w:left="118"/>
        <w:rPr>
          <w:rFonts w:ascii="楷体" w:eastAsia="楷体" w:hAnsi="楷体"/>
          <w:sz w:val="30"/>
          <w:szCs w:val="30"/>
        </w:rPr>
      </w:pPr>
      <w:r w:rsidRPr="002967C0">
        <w:rPr>
          <w:rFonts w:ascii="楷体" w:eastAsia="楷体" w:hAnsi="楷体"/>
          <w:sz w:val="30"/>
          <w:szCs w:val="30"/>
        </w:rPr>
        <w:t>团委（盖章</w:t>
      </w:r>
      <w:r w:rsidRPr="002967C0">
        <w:rPr>
          <w:rFonts w:ascii="楷体" w:eastAsia="楷体" w:hAnsi="楷体"/>
          <w:spacing w:val="-5"/>
          <w:sz w:val="30"/>
          <w:szCs w:val="30"/>
        </w:rPr>
        <w:t>）：</w:t>
      </w:r>
      <w:r w:rsidRPr="002967C0">
        <w:rPr>
          <w:rFonts w:ascii="楷体" w:eastAsia="楷体" w:hAnsi="楷体"/>
          <w:sz w:val="30"/>
          <w:szCs w:val="30"/>
        </w:rPr>
        <w:tab/>
        <w:t>填报时间</w:t>
      </w:r>
      <w:r w:rsidRPr="002967C0">
        <w:rPr>
          <w:rFonts w:ascii="楷体" w:eastAsia="楷体" w:hAnsi="楷体"/>
          <w:spacing w:val="-10"/>
          <w:sz w:val="30"/>
          <w:szCs w:val="30"/>
        </w:rPr>
        <w:t>：</w:t>
      </w:r>
      <w:r w:rsidRPr="002967C0">
        <w:rPr>
          <w:rFonts w:ascii="楷体" w:eastAsia="楷体" w:hAnsi="楷体"/>
          <w:sz w:val="30"/>
          <w:szCs w:val="30"/>
        </w:rPr>
        <w:tab/>
      </w:r>
      <w:r w:rsidRPr="002967C0">
        <w:rPr>
          <w:rFonts w:ascii="楷体" w:eastAsia="楷体" w:hAnsi="楷体"/>
          <w:spacing w:val="-10"/>
          <w:sz w:val="30"/>
          <w:szCs w:val="30"/>
        </w:rPr>
        <w:t>年</w:t>
      </w:r>
      <w:r w:rsidRPr="002967C0">
        <w:rPr>
          <w:rFonts w:ascii="楷体" w:eastAsia="楷体" w:hAnsi="楷体"/>
          <w:sz w:val="30"/>
          <w:szCs w:val="30"/>
        </w:rPr>
        <w:tab/>
      </w:r>
      <w:r w:rsidRPr="002967C0">
        <w:rPr>
          <w:rFonts w:ascii="楷体" w:eastAsia="楷体" w:hAnsi="楷体"/>
          <w:spacing w:val="-10"/>
          <w:sz w:val="30"/>
          <w:szCs w:val="30"/>
        </w:rPr>
        <w:t>月</w:t>
      </w:r>
      <w:r w:rsidRPr="002967C0">
        <w:rPr>
          <w:rFonts w:ascii="楷体" w:eastAsia="楷体" w:hAnsi="楷体"/>
          <w:sz w:val="30"/>
          <w:szCs w:val="30"/>
        </w:rPr>
        <w:tab/>
      </w:r>
      <w:r w:rsidRPr="002967C0">
        <w:rPr>
          <w:rFonts w:ascii="楷体" w:eastAsia="楷体" w:hAnsi="楷体"/>
          <w:spacing w:val="-10"/>
          <w:sz w:val="30"/>
          <w:szCs w:val="30"/>
        </w:rPr>
        <w:t>日</w:t>
      </w:r>
    </w:p>
    <w:p w:rsidR="000738B0" w:rsidRPr="002967C0" w:rsidRDefault="000738B0" w:rsidP="000738B0">
      <w:pPr>
        <w:pStyle w:val="a7"/>
        <w:spacing w:before="6"/>
        <w:ind w:left="0"/>
        <w:rPr>
          <w:rFonts w:ascii="楷体" w:eastAsia="楷体" w:hAnsi="楷体"/>
          <w:sz w:val="30"/>
          <w:szCs w:val="30"/>
        </w:rPr>
      </w:pPr>
      <w:bookmarkStart w:id="0" w:name="_GoBack"/>
      <w:bookmarkEnd w:id="0"/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488"/>
        <w:gridCol w:w="1488"/>
        <w:gridCol w:w="1488"/>
        <w:gridCol w:w="1488"/>
        <w:gridCol w:w="1500"/>
        <w:gridCol w:w="1488"/>
        <w:gridCol w:w="4037"/>
        <w:gridCol w:w="917"/>
      </w:tblGrid>
      <w:tr w:rsidR="000738B0" w:rsidRPr="002967C0" w:rsidTr="001C29E7">
        <w:trPr>
          <w:trHeight w:val="409"/>
        </w:trPr>
        <w:tc>
          <w:tcPr>
            <w:tcW w:w="804" w:type="dxa"/>
          </w:tcPr>
          <w:p w:rsidR="000738B0" w:rsidRPr="002967C0" w:rsidRDefault="000738B0" w:rsidP="001C29E7">
            <w:pPr>
              <w:pStyle w:val="TableParagraph"/>
              <w:spacing w:before="49"/>
              <w:ind w:left="177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5"/>
                <w:sz w:val="30"/>
                <w:szCs w:val="30"/>
              </w:rPr>
              <w:t>序号</w:t>
            </w: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spacing w:before="49"/>
              <w:ind w:left="520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5"/>
                <w:sz w:val="30"/>
                <w:szCs w:val="30"/>
              </w:rPr>
              <w:t>学校</w:t>
            </w: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spacing w:before="49"/>
              <w:ind w:left="290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3"/>
                <w:sz w:val="30"/>
                <w:szCs w:val="30"/>
              </w:rPr>
              <w:t>团队名称</w:t>
            </w: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spacing w:before="49"/>
              <w:ind w:left="290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3"/>
                <w:sz w:val="30"/>
                <w:szCs w:val="30"/>
              </w:rPr>
              <w:t>团队类别</w:t>
            </w: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spacing w:before="49"/>
              <w:ind w:left="290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3"/>
                <w:sz w:val="30"/>
                <w:szCs w:val="30"/>
              </w:rPr>
              <w:t>团队人数</w:t>
            </w:r>
          </w:p>
        </w:tc>
        <w:tc>
          <w:tcPr>
            <w:tcW w:w="1500" w:type="dxa"/>
          </w:tcPr>
          <w:p w:rsidR="000738B0" w:rsidRPr="002967C0" w:rsidRDefault="000738B0" w:rsidP="001C29E7">
            <w:pPr>
              <w:pStyle w:val="TableParagraph"/>
              <w:spacing w:before="49"/>
              <w:ind w:left="297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3"/>
                <w:sz w:val="30"/>
                <w:szCs w:val="30"/>
              </w:rPr>
              <w:t>实践时间</w:t>
            </w: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spacing w:before="49"/>
              <w:ind w:left="290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3"/>
                <w:sz w:val="30"/>
                <w:szCs w:val="30"/>
              </w:rPr>
              <w:t>实践地点</w:t>
            </w:r>
          </w:p>
        </w:tc>
        <w:tc>
          <w:tcPr>
            <w:tcW w:w="4037" w:type="dxa"/>
          </w:tcPr>
          <w:p w:rsidR="000738B0" w:rsidRPr="002967C0" w:rsidRDefault="000738B0" w:rsidP="001C29E7">
            <w:pPr>
              <w:pStyle w:val="TableParagraph"/>
              <w:spacing w:before="49"/>
              <w:ind w:left="1031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z w:val="30"/>
                <w:szCs w:val="30"/>
              </w:rPr>
              <w:t>项目简介（100字</w:t>
            </w:r>
            <w:r w:rsidRPr="002967C0">
              <w:rPr>
                <w:rFonts w:ascii="楷体" w:eastAsia="楷体" w:hAnsi="楷体"/>
                <w:spacing w:val="-10"/>
                <w:sz w:val="30"/>
                <w:szCs w:val="30"/>
              </w:rPr>
              <w:t>）</w:t>
            </w:r>
          </w:p>
        </w:tc>
        <w:tc>
          <w:tcPr>
            <w:tcW w:w="917" w:type="dxa"/>
          </w:tcPr>
          <w:p w:rsidR="000738B0" w:rsidRPr="002967C0" w:rsidRDefault="000738B0" w:rsidP="001C29E7">
            <w:pPr>
              <w:pStyle w:val="TableParagraph"/>
              <w:spacing w:before="49"/>
              <w:ind w:left="234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5"/>
                <w:sz w:val="30"/>
                <w:szCs w:val="30"/>
              </w:rPr>
              <w:t>备注</w:t>
            </w:r>
          </w:p>
        </w:tc>
      </w:tr>
      <w:tr w:rsidR="000738B0" w:rsidRPr="002967C0" w:rsidTr="001C29E7">
        <w:trPr>
          <w:trHeight w:val="409"/>
        </w:trPr>
        <w:tc>
          <w:tcPr>
            <w:tcW w:w="804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500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4037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917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0738B0" w:rsidRPr="002967C0" w:rsidTr="001C29E7">
        <w:trPr>
          <w:trHeight w:val="409"/>
        </w:trPr>
        <w:tc>
          <w:tcPr>
            <w:tcW w:w="804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500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4037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917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0738B0" w:rsidRPr="002967C0" w:rsidTr="001C29E7">
        <w:trPr>
          <w:trHeight w:val="409"/>
        </w:trPr>
        <w:tc>
          <w:tcPr>
            <w:tcW w:w="804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500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4037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917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0738B0" w:rsidRPr="002967C0" w:rsidTr="001C29E7">
        <w:trPr>
          <w:trHeight w:val="409"/>
        </w:trPr>
        <w:tc>
          <w:tcPr>
            <w:tcW w:w="804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500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4037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917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0738B0" w:rsidRPr="002967C0" w:rsidTr="001C29E7">
        <w:trPr>
          <w:trHeight w:val="409"/>
        </w:trPr>
        <w:tc>
          <w:tcPr>
            <w:tcW w:w="804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500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4037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917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0738B0" w:rsidRPr="002967C0" w:rsidTr="001C29E7">
        <w:trPr>
          <w:trHeight w:val="409"/>
        </w:trPr>
        <w:tc>
          <w:tcPr>
            <w:tcW w:w="804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500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88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4037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917" w:type="dxa"/>
          </w:tcPr>
          <w:p w:rsidR="000738B0" w:rsidRPr="002967C0" w:rsidRDefault="000738B0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</w:tr>
    </w:tbl>
    <w:p w:rsidR="000738B0" w:rsidRPr="002967C0" w:rsidRDefault="000738B0" w:rsidP="000738B0">
      <w:pPr>
        <w:pStyle w:val="a7"/>
        <w:spacing w:before="11"/>
        <w:ind w:left="0"/>
        <w:rPr>
          <w:rFonts w:ascii="楷体" w:eastAsia="楷体" w:hAnsi="楷体"/>
          <w:sz w:val="30"/>
          <w:szCs w:val="30"/>
        </w:rPr>
      </w:pPr>
    </w:p>
    <w:p w:rsidR="000738B0" w:rsidRPr="002967C0" w:rsidRDefault="000738B0" w:rsidP="000738B0">
      <w:pPr>
        <w:spacing w:line="230" w:lineRule="auto"/>
        <w:ind w:left="231" w:right="218"/>
        <w:rPr>
          <w:rFonts w:ascii="楷体" w:eastAsia="楷体" w:hAnsi="楷体"/>
          <w:sz w:val="30"/>
          <w:szCs w:val="30"/>
        </w:rPr>
      </w:pPr>
      <w:r w:rsidRPr="002967C0">
        <w:rPr>
          <w:rFonts w:ascii="楷体" w:eastAsia="楷体" w:hAnsi="楷体"/>
          <w:spacing w:val="-3"/>
          <w:w w:val="103"/>
          <w:sz w:val="30"/>
          <w:szCs w:val="30"/>
        </w:rPr>
        <w:t>说明：</w:t>
      </w:r>
      <w:r w:rsidRPr="002967C0">
        <w:rPr>
          <w:rFonts w:ascii="楷体" w:eastAsia="楷体" w:hAnsi="楷体"/>
          <w:spacing w:val="-3"/>
          <w:w w:val="133"/>
          <w:sz w:val="30"/>
          <w:szCs w:val="30"/>
        </w:rPr>
        <w:t>1</w:t>
      </w:r>
      <w:r w:rsidRPr="002967C0">
        <w:rPr>
          <w:rFonts w:ascii="楷体" w:eastAsia="楷体" w:hAnsi="楷体"/>
          <w:spacing w:val="1"/>
          <w:w w:val="61"/>
          <w:sz w:val="30"/>
          <w:szCs w:val="30"/>
        </w:rPr>
        <w:t>.</w:t>
      </w:r>
      <w:r w:rsidRPr="002967C0">
        <w:rPr>
          <w:rFonts w:ascii="楷体" w:eastAsia="楷体" w:hAnsi="楷体"/>
          <w:spacing w:val="-3"/>
          <w:w w:val="103"/>
          <w:sz w:val="30"/>
          <w:szCs w:val="30"/>
        </w:rPr>
        <w:t>本表格文件名统一写为高校校名；</w:t>
      </w:r>
      <w:r w:rsidRPr="002967C0">
        <w:rPr>
          <w:rFonts w:ascii="楷体" w:eastAsia="楷体" w:hAnsi="楷体"/>
          <w:spacing w:val="-2"/>
          <w:w w:val="101"/>
          <w:sz w:val="30"/>
          <w:szCs w:val="30"/>
        </w:rPr>
        <w:t>2</w:t>
      </w:r>
      <w:r w:rsidRPr="002967C0">
        <w:rPr>
          <w:rFonts w:ascii="楷体" w:eastAsia="楷体" w:hAnsi="楷体"/>
          <w:spacing w:val="-1"/>
          <w:w w:val="61"/>
          <w:sz w:val="30"/>
          <w:szCs w:val="30"/>
        </w:rPr>
        <w:t>.</w:t>
      </w:r>
      <w:r w:rsidRPr="002967C0">
        <w:rPr>
          <w:rFonts w:ascii="楷体" w:eastAsia="楷体" w:hAnsi="楷体"/>
          <w:spacing w:val="-4"/>
          <w:w w:val="103"/>
          <w:sz w:val="30"/>
          <w:szCs w:val="30"/>
        </w:rPr>
        <w:t>如实践活动在线上开展，可在备注栏加以说明；</w:t>
      </w:r>
      <w:r w:rsidRPr="002967C0">
        <w:rPr>
          <w:rFonts w:ascii="楷体" w:eastAsia="楷体" w:hAnsi="楷体"/>
          <w:spacing w:val="-1"/>
          <w:w w:val="104"/>
          <w:sz w:val="30"/>
          <w:szCs w:val="30"/>
        </w:rPr>
        <w:t>3</w:t>
      </w:r>
      <w:r w:rsidRPr="002967C0">
        <w:rPr>
          <w:rFonts w:ascii="楷体" w:eastAsia="楷体" w:hAnsi="楷体"/>
          <w:spacing w:val="-1"/>
          <w:w w:val="61"/>
          <w:sz w:val="30"/>
          <w:szCs w:val="30"/>
        </w:rPr>
        <w:t>.</w:t>
      </w:r>
      <w:r w:rsidRPr="002967C0">
        <w:rPr>
          <w:rFonts w:ascii="楷体" w:eastAsia="楷体" w:hAnsi="楷体"/>
          <w:spacing w:val="-4"/>
          <w:w w:val="103"/>
          <w:sz w:val="30"/>
          <w:szCs w:val="30"/>
        </w:rPr>
        <w:t>本表可按需加行，勿更改表格；</w:t>
      </w:r>
      <w:r w:rsidRPr="002967C0">
        <w:rPr>
          <w:rFonts w:ascii="楷体" w:eastAsia="楷体" w:hAnsi="楷体"/>
          <w:w w:val="111"/>
          <w:sz w:val="30"/>
          <w:szCs w:val="30"/>
        </w:rPr>
        <w:t>4</w:t>
      </w:r>
      <w:r w:rsidRPr="002967C0">
        <w:rPr>
          <w:rFonts w:ascii="楷体" w:eastAsia="楷体" w:hAnsi="楷体"/>
          <w:spacing w:val="1"/>
          <w:w w:val="61"/>
          <w:sz w:val="30"/>
          <w:szCs w:val="30"/>
        </w:rPr>
        <w:t>.</w:t>
      </w:r>
      <w:r w:rsidRPr="002967C0">
        <w:rPr>
          <w:rFonts w:ascii="楷体" w:eastAsia="楷体" w:hAnsi="楷体"/>
          <w:spacing w:val="-3"/>
          <w:w w:val="103"/>
          <w:sz w:val="30"/>
          <w:szCs w:val="30"/>
        </w:rPr>
        <w:t>本表打印在</w:t>
      </w:r>
      <w:r w:rsidRPr="002967C0">
        <w:rPr>
          <w:rFonts w:ascii="楷体" w:eastAsia="楷体" w:hAnsi="楷体"/>
          <w:spacing w:val="-2"/>
          <w:w w:val="104"/>
          <w:sz w:val="30"/>
          <w:szCs w:val="30"/>
        </w:rPr>
        <w:t>A</w:t>
      </w:r>
      <w:r w:rsidRPr="002967C0">
        <w:rPr>
          <w:rFonts w:ascii="楷体" w:eastAsia="楷体" w:hAnsi="楷体"/>
          <w:w w:val="111"/>
          <w:sz w:val="30"/>
          <w:szCs w:val="30"/>
        </w:rPr>
        <w:t>4</w:t>
      </w:r>
      <w:r w:rsidRPr="002967C0">
        <w:rPr>
          <w:rFonts w:ascii="楷体" w:eastAsia="楷体" w:hAnsi="楷体"/>
          <w:spacing w:val="-4"/>
          <w:w w:val="103"/>
          <w:sz w:val="30"/>
          <w:szCs w:val="30"/>
        </w:rPr>
        <w:t>纸，盖章后扫描转换成</w:t>
      </w:r>
      <w:r w:rsidRPr="002967C0">
        <w:rPr>
          <w:rFonts w:ascii="楷体" w:eastAsia="楷体" w:hAnsi="楷体"/>
          <w:spacing w:val="-1"/>
          <w:w w:val="99"/>
          <w:sz w:val="30"/>
          <w:szCs w:val="30"/>
        </w:rPr>
        <w:t>P</w:t>
      </w:r>
      <w:r w:rsidRPr="002967C0">
        <w:rPr>
          <w:rFonts w:ascii="楷体" w:eastAsia="楷体" w:hAnsi="楷体"/>
          <w:spacing w:val="-1"/>
          <w:w w:val="106"/>
          <w:sz w:val="30"/>
          <w:szCs w:val="30"/>
        </w:rPr>
        <w:t>D</w:t>
      </w:r>
      <w:r w:rsidRPr="002967C0">
        <w:rPr>
          <w:rFonts w:ascii="楷体" w:eastAsia="楷体" w:hAnsi="楷体"/>
          <w:spacing w:val="-1"/>
          <w:w w:val="101"/>
          <w:sz w:val="30"/>
          <w:szCs w:val="30"/>
        </w:rPr>
        <w:t>F</w:t>
      </w:r>
      <w:r w:rsidRPr="002967C0">
        <w:rPr>
          <w:rFonts w:ascii="楷体" w:eastAsia="楷体" w:hAnsi="楷体"/>
          <w:w w:val="103"/>
          <w:sz w:val="30"/>
          <w:szCs w:val="30"/>
        </w:rPr>
        <w:t>版</w:t>
      </w:r>
      <w:r w:rsidRPr="002967C0">
        <w:rPr>
          <w:rFonts w:ascii="楷体" w:eastAsia="楷体" w:hAnsi="楷体"/>
          <w:spacing w:val="-3"/>
          <w:w w:val="103"/>
          <w:sz w:val="30"/>
          <w:szCs w:val="30"/>
        </w:rPr>
        <w:t>并与该表格</w:t>
      </w:r>
      <w:r w:rsidRPr="002967C0">
        <w:rPr>
          <w:rFonts w:ascii="楷体" w:eastAsia="楷体" w:hAnsi="楷体"/>
          <w:spacing w:val="1"/>
          <w:w w:val="106"/>
          <w:sz w:val="30"/>
          <w:szCs w:val="30"/>
        </w:rPr>
        <w:t>E</w:t>
      </w:r>
      <w:r w:rsidRPr="002967C0">
        <w:rPr>
          <w:rFonts w:ascii="楷体" w:eastAsia="楷体" w:hAnsi="楷体"/>
          <w:spacing w:val="-2"/>
          <w:sz w:val="30"/>
          <w:szCs w:val="30"/>
        </w:rPr>
        <w:t>x</w:t>
      </w:r>
      <w:r w:rsidRPr="002967C0">
        <w:rPr>
          <w:rFonts w:ascii="楷体" w:eastAsia="楷体" w:hAnsi="楷体"/>
          <w:spacing w:val="-1"/>
          <w:w w:val="93"/>
          <w:sz w:val="30"/>
          <w:szCs w:val="30"/>
        </w:rPr>
        <w:t>c</w:t>
      </w:r>
      <w:r w:rsidRPr="002967C0">
        <w:rPr>
          <w:rFonts w:ascii="楷体" w:eastAsia="楷体" w:hAnsi="楷体"/>
          <w:w w:val="103"/>
          <w:sz w:val="30"/>
          <w:szCs w:val="30"/>
        </w:rPr>
        <w:t>e</w:t>
      </w:r>
      <w:r w:rsidRPr="002967C0">
        <w:rPr>
          <w:rFonts w:ascii="楷体" w:eastAsia="楷体" w:hAnsi="楷体"/>
          <w:spacing w:val="-7"/>
          <w:w w:val="75"/>
          <w:sz w:val="30"/>
          <w:szCs w:val="30"/>
        </w:rPr>
        <w:t>l</w:t>
      </w:r>
      <w:r w:rsidRPr="002967C0">
        <w:rPr>
          <w:rFonts w:ascii="楷体" w:eastAsia="楷体" w:hAnsi="楷体"/>
          <w:spacing w:val="-3"/>
          <w:w w:val="103"/>
          <w:sz w:val="30"/>
          <w:szCs w:val="30"/>
        </w:rPr>
        <w:t>电子版，</w:t>
      </w:r>
      <w:hyperlink r:id="rId7">
        <w:r w:rsidRPr="002967C0">
          <w:rPr>
            <w:rFonts w:ascii="楷体" w:eastAsia="楷体" w:hAnsi="楷体"/>
            <w:spacing w:val="-3"/>
            <w:w w:val="103"/>
            <w:sz w:val="30"/>
            <w:szCs w:val="30"/>
          </w:rPr>
          <w:t>各高校发送至团省委学校部邮箱</w:t>
        </w:r>
        <w:r w:rsidRPr="002967C0">
          <w:rPr>
            <w:rFonts w:ascii="楷体" w:eastAsia="楷体" w:hAnsi="楷体"/>
            <w:w w:val="94"/>
            <w:sz w:val="30"/>
            <w:szCs w:val="30"/>
          </w:rPr>
          <w:t>t</w:t>
        </w:r>
        <w:r w:rsidRPr="002967C0">
          <w:rPr>
            <w:rFonts w:ascii="楷体" w:eastAsia="楷体" w:hAnsi="楷体"/>
            <w:spacing w:val="-1"/>
            <w:w w:val="84"/>
            <w:sz w:val="30"/>
            <w:szCs w:val="30"/>
          </w:rPr>
          <w:t>s</w:t>
        </w:r>
        <w:r w:rsidRPr="002967C0">
          <w:rPr>
            <w:rFonts w:ascii="楷体" w:eastAsia="楷体" w:hAnsi="楷体"/>
            <w:spacing w:val="-5"/>
            <w:w w:val="106"/>
            <w:sz w:val="30"/>
            <w:szCs w:val="30"/>
          </w:rPr>
          <w:t>w</w:t>
        </w:r>
        <w:r w:rsidRPr="002967C0">
          <w:rPr>
            <w:rFonts w:ascii="楷体" w:eastAsia="楷体" w:hAnsi="楷体"/>
            <w:w w:val="127"/>
            <w:sz w:val="30"/>
            <w:szCs w:val="30"/>
          </w:rPr>
          <w:t>_</w:t>
        </w:r>
        <w:r w:rsidRPr="002967C0">
          <w:rPr>
            <w:rFonts w:ascii="楷体" w:eastAsia="楷体" w:hAnsi="楷体"/>
            <w:spacing w:val="-2"/>
            <w:sz w:val="30"/>
            <w:szCs w:val="30"/>
          </w:rPr>
          <w:t>xx</w:t>
        </w:r>
        <w:r w:rsidRPr="002967C0">
          <w:rPr>
            <w:rFonts w:ascii="楷体" w:eastAsia="楷体" w:hAnsi="楷体"/>
            <w:spacing w:val="-3"/>
            <w:w w:val="106"/>
            <w:sz w:val="30"/>
            <w:szCs w:val="30"/>
          </w:rPr>
          <w:t>b</w:t>
        </w:r>
        <w:r w:rsidRPr="002967C0">
          <w:rPr>
            <w:rFonts w:ascii="楷体" w:eastAsia="楷体" w:hAnsi="楷体"/>
            <w:spacing w:val="-3"/>
            <w:w w:val="144"/>
            <w:sz w:val="30"/>
            <w:szCs w:val="30"/>
          </w:rPr>
          <w:t>@</w:t>
        </w:r>
        <w:r w:rsidRPr="002967C0">
          <w:rPr>
            <w:rFonts w:ascii="楷体" w:eastAsia="楷体" w:hAnsi="楷体"/>
            <w:w w:val="105"/>
            <w:sz w:val="30"/>
            <w:szCs w:val="30"/>
          </w:rPr>
          <w:t>g</w:t>
        </w:r>
        <w:r w:rsidRPr="002967C0">
          <w:rPr>
            <w:rFonts w:ascii="楷体" w:eastAsia="楷体" w:hAnsi="楷体"/>
            <w:w w:val="106"/>
            <w:sz w:val="30"/>
            <w:szCs w:val="30"/>
          </w:rPr>
          <w:t>d</w:t>
        </w:r>
        <w:r w:rsidRPr="002967C0">
          <w:rPr>
            <w:rFonts w:ascii="楷体" w:eastAsia="楷体" w:hAnsi="楷体"/>
            <w:spacing w:val="-1"/>
            <w:w w:val="61"/>
            <w:sz w:val="30"/>
            <w:szCs w:val="30"/>
          </w:rPr>
          <w:t>.</w:t>
        </w:r>
        <w:r w:rsidRPr="002967C0">
          <w:rPr>
            <w:rFonts w:ascii="楷体" w:eastAsia="楷体" w:hAnsi="楷体"/>
            <w:w w:val="105"/>
            <w:sz w:val="30"/>
            <w:szCs w:val="30"/>
          </w:rPr>
          <w:t>g</w:t>
        </w:r>
        <w:r w:rsidRPr="002967C0">
          <w:rPr>
            <w:rFonts w:ascii="楷体" w:eastAsia="楷体" w:hAnsi="楷体"/>
            <w:spacing w:val="-2"/>
            <w:sz w:val="30"/>
            <w:szCs w:val="30"/>
          </w:rPr>
          <w:t>o</w:t>
        </w:r>
        <w:r w:rsidRPr="002967C0">
          <w:rPr>
            <w:rFonts w:ascii="楷体" w:eastAsia="楷体" w:hAnsi="楷体"/>
            <w:spacing w:val="-3"/>
            <w:w w:val="86"/>
            <w:sz w:val="30"/>
            <w:szCs w:val="30"/>
          </w:rPr>
          <w:t>v</w:t>
        </w:r>
        <w:r w:rsidRPr="002967C0">
          <w:rPr>
            <w:rFonts w:ascii="楷体" w:eastAsia="楷体" w:hAnsi="楷体"/>
            <w:spacing w:val="-1"/>
            <w:w w:val="61"/>
            <w:sz w:val="30"/>
            <w:szCs w:val="30"/>
          </w:rPr>
          <w:t>.</w:t>
        </w:r>
        <w:r w:rsidRPr="002967C0">
          <w:rPr>
            <w:rFonts w:ascii="楷体" w:eastAsia="楷体" w:hAnsi="楷体"/>
            <w:spacing w:val="-1"/>
            <w:w w:val="93"/>
            <w:sz w:val="30"/>
            <w:szCs w:val="30"/>
          </w:rPr>
          <w:t>c</w:t>
        </w:r>
        <w:r w:rsidRPr="002967C0">
          <w:rPr>
            <w:rFonts w:ascii="楷体" w:eastAsia="楷体" w:hAnsi="楷体"/>
            <w:spacing w:val="-3"/>
            <w:w w:val="106"/>
            <w:sz w:val="30"/>
            <w:szCs w:val="30"/>
          </w:rPr>
          <w:t>n</w:t>
        </w:r>
      </w:hyperlink>
      <w:r w:rsidRPr="002967C0">
        <w:rPr>
          <w:rFonts w:ascii="楷体" w:eastAsia="楷体" w:hAnsi="楷体"/>
          <w:spacing w:val="-3"/>
          <w:w w:val="103"/>
          <w:sz w:val="30"/>
          <w:szCs w:val="30"/>
        </w:rPr>
        <w:t>，</w:t>
      </w:r>
      <w:hyperlink r:id="rId8">
        <w:r w:rsidRPr="002967C0">
          <w:rPr>
            <w:rFonts w:ascii="楷体" w:eastAsia="楷体" w:hAnsi="楷体"/>
            <w:spacing w:val="-3"/>
            <w:w w:val="103"/>
            <w:sz w:val="30"/>
            <w:szCs w:val="30"/>
          </w:rPr>
          <w:t>各地级以上市团委发送至团省委少年部邮箱</w:t>
        </w:r>
        <w:r w:rsidRPr="002967C0">
          <w:rPr>
            <w:rFonts w:ascii="楷体" w:eastAsia="楷体" w:hAnsi="楷体"/>
            <w:w w:val="94"/>
            <w:sz w:val="30"/>
            <w:szCs w:val="30"/>
          </w:rPr>
          <w:t>t</w:t>
        </w:r>
        <w:r w:rsidRPr="002967C0">
          <w:rPr>
            <w:rFonts w:ascii="楷体" w:eastAsia="楷体" w:hAnsi="楷体"/>
            <w:spacing w:val="-1"/>
            <w:w w:val="84"/>
            <w:sz w:val="30"/>
            <w:szCs w:val="30"/>
          </w:rPr>
          <w:t>s</w:t>
        </w:r>
        <w:r w:rsidRPr="002967C0">
          <w:rPr>
            <w:rFonts w:ascii="楷体" w:eastAsia="楷体" w:hAnsi="楷体"/>
            <w:spacing w:val="-5"/>
            <w:w w:val="106"/>
            <w:sz w:val="30"/>
            <w:szCs w:val="30"/>
          </w:rPr>
          <w:t>w</w:t>
        </w:r>
        <w:r w:rsidRPr="002967C0">
          <w:rPr>
            <w:rFonts w:ascii="楷体" w:eastAsia="楷体" w:hAnsi="楷体"/>
            <w:w w:val="127"/>
            <w:sz w:val="30"/>
            <w:szCs w:val="30"/>
          </w:rPr>
          <w:t>_</w:t>
        </w:r>
        <w:r w:rsidRPr="002967C0">
          <w:rPr>
            <w:rFonts w:ascii="楷体" w:eastAsia="楷体" w:hAnsi="楷体"/>
            <w:spacing w:val="-1"/>
            <w:w w:val="84"/>
            <w:sz w:val="30"/>
            <w:szCs w:val="30"/>
          </w:rPr>
          <w:t>s</w:t>
        </w:r>
        <w:r w:rsidRPr="002967C0">
          <w:rPr>
            <w:rFonts w:ascii="楷体" w:eastAsia="楷体" w:hAnsi="楷体"/>
            <w:spacing w:val="-1"/>
            <w:w w:val="106"/>
            <w:sz w:val="30"/>
            <w:szCs w:val="30"/>
          </w:rPr>
          <w:t>n</w:t>
        </w:r>
        <w:r w:rsidRPr="002967C0">
          <w:rPr>
            <w:rFonts w:ascii="楷体" w:eastAsia="楷体" w:hAnsi="楷体"/>
            <w:spacing w:val="-4"/>
            <w:w w:val="106"/>
            <w:sz w:val="30"/>
            <w:szCs w:val="30"/>
          </w:rPr>
          <w:t>b</w:t>
        </w:r>
        <w:r w:rsidRPr="002967C0">
          <w:rPr>
            <w:rFonts w:ascii="楷体" w:eastAsia="楷体" w:hAnsi="楷体"/>
            <w:w w:val="144"/>
            <w:sz w:val="30"/>
            <w:szCs w:val="30"/>
          </w:rPr>
          <w:t>@</w:t>
        </w:r>
        <w:r w:rsidRPr="002967C0">
          <w:rPr>
            <w:rFonts w:ascii="楷体" w:eastAsia="楷体" w:hAnsi="楷体"/>
            <w:w w:val="105"/>
            <w:sz w:val="30"/>
            <w:szCs w:val="30"/>
          </w:rPr>
          <w:t>g</w:t>
        </w:r>
        <w:r w:rsidRPr="002967C0">
          <w:rPr>
            <w:rFonts w:ascii="楷体" w:eastAsia="楷体" w:hAnsi="楷体"/>
            <w:spacing w:val="-3"/>
            <w:w w:val="106"/>
            <w:sz w:val="30"/>
            <w:szCs w:val="30"/>
          </w:rPr>
          <w:t>d</w:t>
        </w:r>
        <w:r w:rsidRPr="002967C0">
          <w:rPr>
            <w:rFonts w:ascii="楷体" w:eastAsia="楷体" w:hAnsi="楷体"/>
            <w:spacing w:val="-1"/>
            <w:w w:val="61"/>
            <w:sz w:val="30"/>
            <w:szCs w:val="30"/>
          </w:rPr>
          <w:t>.</w:t>
        </w:r>
        <w:r w:rsidRPr="002967C0">
          <w:rPr>
            <w:rFonts w:ascii="楷体" w:eastAsia="楷体" w:hAnsi="楷体"/>
            <w:w w:val="105"/>
            <w:sz w:val="30"/>
            <w:szCs w:val="30"/>
          </w:rPr>
          <w:t>g</w:t>
        </w:r>
        <w:r w:rsidRPr="002967C0">
          <w:rPr>
            <w:rFonts w:ascii="楷体" w:eastAsia="楷体" w:hAnsi="楷体"/>
            <w:spacing w:val="-2"/>
            <w:sz w:val="30"/>
            <w:szCs w:val="30"/>
          </w:rPr>
          <w:t>o</w:t>
        </w:r>
        <w:r w:rsidRPr="002967C0">
          <w:rPr>
            <w:rFonts w:ascii="楷体" w:eastAsia="楷体" w:hAnsi="楷体"/>
            <w:spacing w:val="-3"/>
            <w:w w:val="86"/>
            <w:sz w:val="30"/>
            <w:szCs w:val="30"/>
          </w:rPr>
          <w:t>v</w:t>
        </w:r>
        <w:r w:rsidRPr="002967C0">
          <w:rPr>
            <w:rFonts w:ascii="楷体" w:eastAsia="楷体" w:hAnsi="楷体"/>
            <w:spacing w:val="1"/>
            <w:w w:val="61"/>
            <w:sz w:val="30"/>
            <w:szCs w:val="30"/>
          </w:rPr>
          <w:t>.</w:t>
        </w:r>
        <w:r w:rsidRPr="002967C0">
          <w:rPr>
            <w:rFonts w:ascii="楷体" w:eastAsia="楷体" w:hAnsi="楷体"/>
            <w:spacing w:val="-1"/>
            <w:w w:val="93"/>
            <w:sz w:val="30"/>
            <w:szCs w:val="30"/>
          </w:rPr>
          <w:t>c</w:t>
        </w:r>
        <w:r w:rsidRPr="002967C0">
          <w:rPr>
            <w:rFonts w:ascii="楷体" w:eastAsia="楷体" w:hAnsi="楷体"/>
            <w:spacing w:val="-5"/>
            <w:w w:val="106"/>
            <w:sz w:val="30"/>
            <w:szCs w:val="30"/>
          </w:rPr>
          <w:t>n</w:t>
        </w:r>
      </w:hyperlink>
      <w:r w:rsidRPr="002967C0">
        <w:rPr>
          <w:rFonts w:ascii="楷体" w:eastAsia="楷体" w:hAnsi="楷体"/>
          <w:w w:val="103"/>
          <w:sz w:val="30"/>
          <w:szCs w:val="30"/>
        </w:rPr>
        <w:t>。</w:t>
      </w:r>
    </w:p>
    <w:p w:rsidR="009339AA" w:rsidRPr="000738B0" w:rsidRDefault="009339AA"/>
    <w:sectPr w:rsidR="009339AA" w:rsidRPr="000738B0">
      <w:type w:val="continuous"/>
      <w:pgSz w:w="16840" w:h="11910" w:orient="landscape"/>
      <w:pgMar w:top="1920" w:right="940" w:bottom="114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4D5" w:rsidRDefault="000904D5" w:rsidP="000738B0">
      <w:r>
        <w:separator/>
      </w:r>
    </w:p>
  </w:endnote>
  <w:endnote w:type="continuationSeparator" w:id="0">
    <w:p w:rsidR="000904D5" w:rsidRDefault="000904D5" w:rsidP="0007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8B0" w:rsidRDefault="000738B0">
    <w:pPr>
      <w:pStyle w:val="a7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4D5" w:rsidRDefault="000904D5" w:rsidP="000738B0">
      <w:r>
        <w:separator/>
      </w:r>
    </w:p>
  </w:footnote>
  <w:footnote w:type="continuationSeparator" w:id="0">
    <w:p w:rsidR="000904D5" w:rsidRDefault="000904D5" w:rsidP="00073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03"/>
    <w:rsid w:val="000738B0"/>
    <w:rsid w:val="000904D5"/>
    <w:rsid w:val="00465D03"/>
    <w:rsid w:val="0093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EC2F8"/>
  <w15:chartTrackingRefBased/>
  <w15:docId w15:val="{E1CB6112-4AA0-4B91-B7CF-E30D8239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38B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8B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38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38B0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38B0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738B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738B0"/>
    <w:pPr>
      <w:ind w:left="200"/>
    </w:pPr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0738B0"/>
    <w:rPr>
      <w:rFonts w:ascii="宋体" w:eastAsia="宋体" w:hAnsi="宋体" w:cs="宋体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07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508;&#22320;&#32423;&#20197;&#19978;&#24066;&#22242;&#22996;&#21457;&#36865;&#33267;&#22242;&#30465;&#22996;&#23569;&#24180;&#37096;&#37038;&#31665;tsw_snb@gd.gov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&#21508;&#39640;&#26657;&#21457;&#36865;&#33267;&#22242;&#30465;&#22996;&#23398;&#26657;&#37096;&#37038;&#31665;tsw_xxb@gd.gov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LZY</dc:creator>
  <cp:keywords/>
  <dc:description/>
  <cp:lastModifiedBy>LZY</cp:lastModifiedBy>
  <cp:revision>2</cp:revision>
  <dcterms:created xsi:type="dcterms:W3CDTF">2022-06-22T03:20:00Z</dcterms:created>
  <dcterms:modified xsi:type="dcterms:W3CDTF">2022-06-22T03:22:00Z</dcterms:modified>
</cp:coreProperties>
</file>