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1" w:line="417" w:lineRule="exact"/>
        <w:ind w:left="32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8</w:t>
      </w:r>
    </w:p>
    <w:p>
      <w:pPr>
        <w:spacing w:before="354" w:line="221" w:lineRule="auto"/>
        <w:ind w:left="282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家长知情同意书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pStyle w:val="2"/>
        <w:tabs>
          <w:tab w:val="left" w:pos="1281"/>
        </w:tabs>
        <w:spacing w:before="133" w:line="205" w:lineRule="auto"/>
      </w:pPr>
      <w:r>
        <w:rPr>
          <w:rFonts w:hint="eastAsia"/>
          <w:u w:val="single" w:color="auto"/>
          <w:lang w:val="en-US" w:eastAsia="zh-CN"/>
        </w:rPr>
        <w:t>广州城市理工学院</w:t>
      </w:r>
      <w:r>
        <w:rPr>
          <w:spacing w:val="-4"/>
        </w:rPr>
        <w:t>：</w:t>
      </w:r>
    </w:p>
    <w:p>
      <w:pPr>
        <w:pStyle w:val="2"/>
        <w:spacing w:before="187" w:line="292" w:lineRule="auto"/>
        <w:ind w:left="30" w:right="2" w:firstLine="713"/>
        <w:jc w:val="both"/>
      </w:pPr>
      <w:r>
        <w:rPr>
          <w:spacing w:val="-3"/>
        </w:rPr>
        <w:t>贵校</w:t>
      </w:r>
      <w:r>
        <w:rPr>
          <w:spacing w:val="-81"/>
        </w:rPr>
        <w:t xml:space="preserve"> </w:t>
      </w:r>
      <w:r>
        <w:rPr>
          <w:spacing w:val="11"/>
          <w:u w:val="single" w:color="auto"/>
        </w:rPr>
        <w:t xml:space="preserve">        </w:t>
      </w:r>
      <w:r>
        <w:rPr>
          <w:spacing w:val="-67"/>
        </w:rPr>
        <w:t xml:space="preserve"> </w:t>
      </w:r>
      <w:r>
        <w:rPr>
          <w:spacing w:val="-3"/>
        </w:rPr>
        <w:t>级</w:t>
      </w:r>
      <w:r>
        <w:rPr>
          <w:spacing w:val="-87"/>
        </w:rPr>
        <w:t xml:space="preserve"> </w:t>
      </w:r>
      <w:r>
        <w:rPr>
          <w:spacing w:val="2"/>
          <w:u w:val="single" w:color="auto"/>
        </w:rPr>
        <w:t xml:space="preserve">                            </w:t>
      </w:r>
      <w:r>
        <w:rPr>
          <w:spacing w:val="-62"/>
        </w:rPr>
        <w:t xml:space="preserve"> </w:t>
      </w:r>
      <w:r>
        <w:rPr>
          <w:spacing w:val="-3"/>
        </w:rPr>
        <w:t>专业学生</w:t>
      </w:r>
      <w:r>
        <w:rPr>
          <w:spacing w:val="-87"/>
        </w:rPr>
        <w:t xml:space="preserve"> </w:t>
      </w:r>
      <w:r>
        <w:rPr>
          <w:spacing w:val="5"/>
          <w:u w:val="single" w:color="auto"/>
        </w:rPr>
        <w:t xml:space="preserve">                 </w:t>
      </w:r>
      <w:r>
        <w:rPr>
          <w:spacing w:val="-34"/>
        </w:rPr>
        <w:t xml:space="preserve"> </w:t>
      </w:r>
      <w:r>
        <w:rPr>
          <w:spacing w:val="-3"/>
        </w:rPr>
        <w:t>同学</w:t>
      </w:r>
      <w:r>
        <w:t xml:space="preserve"> </w:t>
      </w:r>
      <w:r>
        <w:rPr>
          <w:spacing w:val="8"/>
        </w:rPr>
        <w:t xml:space="preserve">系我的子女。我已经悉知并同意其参加 </w:t>
      </w:r>
      <w:r>
        <w:rPr>
          <w:rFonts w:ascii="Times New Roman" w:hAnsi="Times New Roman" w:eastAsia="Times New Roman" w:cs="Times New Roman"/>
          <w:spacing w:val="8"/>
        </w:rPr>
        <w:t>2024</w:t>
      </w:r>
      <w:r>
        <w:rPr>
          <w:spacing w:val="8"/>
        </w:rPr>
        <w:t>年大学生志愿</w:t>
      </w:r>
      <w:r>
        <w:rPr>
          <w:spacing w:val="7"/>
        </w:rPr>
        <w:t>服务</w:t>
      </w:r>
      <w:r>
        <w:t xml:space="preserve"> </w:t>
      </w:r>
      <w:r>
        <w:rPr>
          <w:spacing w:val="7"/>
        </w:rPr>
        <w:t>西部计划</w:t>
      </w:r>
      <w:r>
        <w:rPr>
          <w:spacing w:val="-20"/>
        </w:rPr>
        <w:t xml:space="preserve"> </w:t>
      </w:r>
      <w:r>
        <w:rPr>
          <w:spacing w:val="7"/>
        </w:rPr>
        <w:t>，</w:t>
      </w:r>
      <w:r>
        <w:rPr>
          <w:spacing w:val="-63"/>
        </w:rPr>
        <w:t xml:space="preserve"> </w:t>
      </w:r>
      <w:r>
        <w:rPr>
          <w:spacing w:val="7"/>
        </w:rPr>
        <w:t>支持学校的岗位分配及调整</w:t>
      </w:r>
      <w:r>
        <w:rPr>
          <w:spacing w:val="-52"/>
        </w:rPr>
        <w:t xml:space="preserve"> </w:t>
      </w:r>
      <w:r>
        <w:rPr>
          <w:spacing w:val="7"/>
        </w:rPr>
        <w:t>。我已通过孩子和相关</w:t>
      </w:r>
      <w:r>
        <w:t xml:space="preserve"> </w:t>
      </w:r>
      <w:r>
        <w:rPr>
          <w:spacing w:val="9"/>
        </w:rPr>
        <w:t>资料了解西部计划的相关情况</w:t>
      </w:r>
      <w:r>
        <w:rPr>
          <w:spacing w:val="-30"/>
        </w:rPr>
        <w:t xml:space="preserve"> </w:t>
      </w:r>
      <w:r>
        <w:rPr>
          <w:spacing w:val="9"/>
        </w:rPr>
        <w:t>，</w:t>
      </w:r>
      <w:r>
        <w:rPr>
          <w:spacing w:val="-63"/>
        </w:rPr>
        <w:t xml:space="preserve"> </w:t>
      </w:r>
      <w:r>
        <w:rPr>
          <w:spacing w:val="9"/>
        </w:rPr>
        <w:t>并充分理解此项目的</w:t>
      </w:r>
      <w:r>
        <w:rPr>
          <w:spacing w:val="8"/>
        </w:rPr>
        <w:t>意义和可</w:t>
      </w:r>
    </w:p>
    <w:p>
      <w:pPr>
        <w:pStyle w:val="2"/>
        <w:spacing w:line="204" w:lineRule="auto"/>
        <w:ind w:left="37"/>
      </w:pPr>
      <w:r>
        <w:rPr>
          <w:spacing w:val="6"/>
        </w:rPr>
        <w:t>能存在的各种风险。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134" w:line="205" w:lineRule="auto"/>
        <w:ind w:left="5070"/>
      </w:pPr>
      <w:bookmarkStart w:id="0" w:name="_GoBack"/>
      <w:bookmarkEnd w:id="0"/>
      <w:r>
        <w:rPr>
          <w:spacing w:val="-1"/>
        </w:rPr>
        <w:t>家长：</w:t>
      </w:r>
      <w:r>
        <w:rPr>
          <w:u w:val="single" w:color="auto"/>
        </w:rPr>
        <w:t xml:space="preserve">                    </w:t>
      </w:r>
    </w:p>
    <w:p>
      <w:pPr>
        <w:pStyle w:val="2"/>
        <w:tabs>
          <w:tab w:val="left" w:pos="5999"/>
        </w:tabs>
        <w:spacing w:before="192" w:line="203" w:lineRule="auto"/>
        <w:ind w:left="5039"/>
      </w:pPr>
      <w:r>
        <w:rPr>
          <w:u w:val="single" w:color="auto"/>
        </w:rPr>
        <w:tab/>
      </w:r>
      <w:r>
        <w:rPr>
          <w:spacing w:val="-72"/>
        </w:rPr>
        <w:t xml:space="preserve"> </w:t>
      </w:r>
      <w:r>
        <w:rPr>
          <w:spacing w:val="-8"/>
        </w:rPr>
        <w:t>年</w:t>
      </w:r>
      <w:r>
        <w:rPr>
          <w:spacing w:val="-90"/>
        </w:rPr>
        <w:t xml:space="preserve"> </w:t>
      </w:r>
      <w:r>
        <w:rPr>
          <w:spacing w:val="8"/>
          <w:u w:val="single" w:color="auto"/>
        </w:rPr>
        <w:t xml:space="preserve">        </w:t>
      </w:r>
      <w:r>
        <w:rPr>
          <w:spacing w:val="-60"/>
        </w:rPr>
        <w:t xml:space="preserve"> </w:t>
      </w:r>
      <w:r>
        <w:rPr>
          <w:spacing w:val="-8"/>
        </w:rPr>
        <w:t>月</w:t>
      </w:r>
      <w:r>
        <w:rPr>
          <w:spacing w:val="15"/>
          <w:u w:val="single" w:color="auto"/>
        </w:rPr>
        <w:t xml:space="preserve">      </w:t>
      </w:r>
      <w:r>
        <w:rPr>
          <w:spacing w:val="-8"/>
        </w:rPr>
        <w:t xml:space="preserve"> 日</w:t>
      </w:r>
    </w:p>
    <w:sectPr>
      <w:footerReference r:id="rId5" w:type="default"/>
      <w:pgSz w:w="11906" w:h="16839"/>
      <w:pgMar w:top="1431" w:right="1586" w:bottom="1113" w:left="1586" w:header="0" w:footer="8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16"/>
        <w:sz w:val="28"/>
        <w:szCs w:val="28"/>
      </w:rPr>
      <w:t>-</w:t>
    </w:r>
    <w:r>
      <w:rPr>
        <w:rFonts w:ascii="Arial" w:hAnsi="Arial" w:eastAsia="Arial" w:cs="Arial"/>
        <w:spacing w:val="2"/>
        <w:sz w:val="28"/>
        <w:szCs w:val="28"/>
      </w:rPr>
      <w:t xml:space="preserve"> </w:t>
    </w:r>
    <w:r>
      <w:rPr>
        <w:rFonts w:ascii="Arial" w:hAnsi="Arial" w:eastAsia="Arial" w:cs="Arial"/>
        <w:spacing w:val="16"/>
        <w:sz w:val="28"/>
        <w:szCs w:val="28"/>
      </w:rPr>
      <w:t>21</w:t>
    </w:r>
    <w:r>
      <w:rPr>
        <w:rFonts w:ascii="Arial" w:hAnsi="Arial" w:eastAsia="Arial" w:cs="Arial"/>
        <w:sz w:val="28"/>
        <w:szCs w:val="28"/>
      </w:rPr>
      <w:t xml:space="preserve"> </w:t>
    </w:r>
    <w:r>
      <w:rPr>
        <w:rFonts w:ascii="Arial" w:hAnsi="Arial" w:eastAsia="Arial" w:cs="Arial"/>
        <w:spacing w:val="1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5NmU4MDVlN2I5MTNiYmQ0M2QxYjVhNThiMzQwZTMifQ=="/>
  </w:docVars>
  <w:rsids>
    <w:rsidRoot w:val="00000000"/>
    <w:rsid w:val="38CF5A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2024-04-22T07:41:16Z</dcterms:created>
  <dc:creator>Administrator</dc:creator>
  <cp:lastModifiedBy>小木呆</cp:lastModifiedBy>
  <dcterms:modified xsi:type="dcterms:W3CDTF">2024-04-22T07:41:35Z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2024-04-16T11:00:46Z</vt:filetime>
  </property>
  <property fmtid="{D5CDD505-2E9C-101B-9397-08002B2CF9AE}" pid="4" name="KSOProductBuildVer">
    <vt:lpwstr>2052-12.1.0.16250</vt:lpwstr>
  </property>
  <property fmtid="{D5CDD505-2E9C-101B-9397-08002B2CF9AE}" pid="5" name="ICV">
    <vt:lpwstr>9036B060F9FF48098251A1B9C7009C12_12</vt:lpwstr>
  </property>
</Properties>
</file>