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40" w:firstLineChars="1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附件1.</w:t>
      </w:r>
    </w:p>
    <w:p>
      <w:pPr>
        <w:spacing w:line="400" w:lineRule="exac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华南理工大学广州学院201</w:t>
      </w:r>
      <w:r>
        <w:rPr>
          <w:rFonts w:hint="eastAsia" w:ascii="黑体" w:hAnsi="黑体" w:eastAsia="黑体"/>
          <w:sz w:val="28"/>
          <w:lang w:val="en-US" w:eastAsia="zh-CN"/>
        </w:rPr>
        <w:t>8</w:t>
      </w:r>
      <w:r>
        <w:rPr>
          <w:rFonts w:hint="eastAsia" w:ascii="黑体" w:hAnsi="黑体" w:eastAsia="黑体"/>
          <w:sz w:val="28"/>
        </w:rPr>
        <w:t>年暑期“三下乡”社会实践活动</w:t>
      </w:r>
    </w:p>
    <w:p>
      <w:pPr>
        <w:spacing w:line="400" w:lineRule="exact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积极分子申报表</w:t>
      </w:r>
    </w:p>
    <w:tbl>
      <w:tblPr>
        <w:tblStyle w:val="5"/>
        <w:tblW w:w="97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3"/>
        <w:gridCol w:w="1275"/>
        <w:gridCol w:w="1701"/>
        <w:gridCol w:w="141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实践单位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实践方式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实践报告</w:t>
            </w:r>
          </w:p>
        </w:tc>
        <w:tc>
          <w:tcPr>
            <w:tcW w:w="814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请附页：（标题用小二号黑体，正文用四号宋体，单倍行距，A4打印，2000-2500字）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华南理工大学广州学院汽车与交通工程学院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张三——201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年暑期“三下乡”社会实践活动实践报告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（正文）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学院团组织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814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学院党组织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5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（签章）    </w:t>
            </w:r>
          </w:p>
          <w:p>
            <w:pPr>
              <w:ind w:right="31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 月    日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学校团委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52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（签章）</w:t>
            </w:r>
          </w:p>
          <w:p>
            <w:pPr>
              <w:ind w:right="31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14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注：1、实践方式：青年大学习行动专项计划</w:t>
      </w:r>
      <w:r>
        <w:rPr>
          <w:rFonts w:hint="eastAsia"/>
          <w:lang w:eastAsia="zh-CN"/>
        </w:rPr>
        <w:t>、“青年红色筑梦之旅”活动、青少年禁毒防艾宣传活动、“多彩乡村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情系故里”主题教育实践活动、“国家资助和助学贷款政策下乡行”实践活动、教育关爱实践专项活动、创新创业实践活动、社区服务实践活动、</w:t>
      </w:r>
      <w:r>
        <w:rPr>
          <w:rFonts w:hint="eastAsia"/>
        </w:rPr>
        <w:t>专业实习实践等；</w:t>
      </w:r>
      <w:bookmarkStart w:id="0" w:name="_GoBack"/>
      <w:bookmarkEnd w:id="0"/>
    </w:p>
    <w:p>
      <w:r>
        <w:rPr>
          <w:rFonts w:hint="eastAsia"/>
        </w:rPr>
        <w:t>2、请于9月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日17:20前将纸质版及电子版（光盘）上交至行政楼312校团委办公室。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C2"/>
    <w:rsid w:val="00001A76"/>
    <w:rsid w:val="000831E3"/>
    <w:rsid w:val="000E489A"/>
    <w:rsid w:val="00180CEC"/>
    <w:rsid w:val="00394790"/>
    <w:rsid w:val="007278AA"/>
    <w:rsid w:val="00895B92"/>
    <w:rsid w:val="00A30EC7"/>
    <w:rsid w:val="00A91FC2"/>
    <w:rsid w:val="00B918CF"/>
    <w:rsid w:val="00C213D7"/>
    <w:rsid w:val="00C85034"/>
    <w:rsid w:val="00D01B7A"/>
    <w:rsid w:val="00D2783A"/>
    <w:rsid w:val="00DF465F"/>
    <w:rsid w:val="00EE368D"/>
    <w:rsid w:val="00F5376A"/>
    <w:rsid w:val="00F66AC0"/>
    <w:rsid w:val="0FF1378F"/>
    <w:rsid w:val="5210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437</Characters>
  <Lines>3</Lines>
  <Paragraphs>1</Paragraphs>
  <TotalTime>7</TotalTime>
  <ScaleCrop>false</ScaleCrop>
  <LinksUpToDate>false</LinksUpToDate>
  <CharactersWithSpaces>512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2017-09-02T08:36:00Z</dcterms:created>
  <dc:creator>Administrator</dc:creator>
  <cp:lastModifiedBy>Administrator</cp:lastModifiedBy>
  <dcterms:modified xsi:type="dcterms:W3CDTF">2018-09-18T12:07:28Z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