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大学生志愿服务西部计划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志愿者体检标准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年)</w:t>
      </w:r>
    </w:p>
    <w:p/>
    <w:p>
      <w:pPr>
        <w:spacing w:line="360" w:lineRule="auto"/>
      </w:pP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遇有下列情况之一的，排除心脏病理性改变，合格：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(一)心脏听诊有生理性杂音；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(二)每分钟少于6次的偶发期前收缩(有心肌炎史者从严掌握)；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(三)心率每分钟50-60次或100-110次；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(四)心电图有异常的其他情况。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血压在下列范围内，合格：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收缩压 90mmHg-140mmHg(12.00-18.66Kpa)；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舒张压 60mmHg-90mmHg(8.00-12.00Kpa)。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血液病，不合格。单纯性缺铁性贫血，血红蛋白男性高于90g/L、女性高于80g/L，合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结核病不合格。但下列情况合格：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(一)原发性肺结核、继发性肺结核、结核性胸膜炎,临床治愈后稳定1年无变化者；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(二)肺外结核病：肾结核、骨结核、腹膜结核、淋巴结核等，临床治愈后2年无复发，经专科医院检查无变化者。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慢性支气管炎伴阻塞性肺气肿、支气管扩张、支气管哮喘，不合格。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严重慢性胃、肠疾病，不合格。胃溃疡或十二指肠溃疡已愈合,1年内无出血史，1年以上无症状者，合格；胃次全切除术后无严重并发症者，合格。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各种急慢性肝炎，不合格。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各种恶性肿瘤和肝硬化，不合格。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急慢性肾炎、慢性肾盂肾炎、多囊肾、肾功能不全，不合格。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有癫痫病史、精神病史、癔病史、夜游症、严重的神经官能症(经常头痛头晕、失眠、记忆力明显下降等)，精神活性物质滥用和依赖者，不合格。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晚期血吸虫病，晚期丝虫病兼有橡皮肿或有乳糜尿，不合格。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颅骨缺损、颅内异物存留、颅脑畸形、脑外伤后综合症,不合格。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严重的慢性骨髓炎，不合格。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三度单纯性甲状腺肿，不合格。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有梗阻的胆结石或泌尿系结石，不合格。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淋病、梅毒、软下府、性病性淋巴肉芽肿、尖锐湿疣、生殖器疱疹，艾滋病，不合格。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双眼矫正视力均低于0.8(标准对数视力4.9)或有明显视功能损害眼病者，不合格。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双耳均有听力障碍，在佩戴助听器情况下，双耳3米以内耳语仍听不见者，不合格。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心理素质测评结果显示不宜参加西部计划，或有其他心理疾病、精神疾病者，不合格。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未纳入体检标准，影响正常履行职责的其他严重疾病，不合格。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注；有较为明显的肢体残疾，或患有未纳入上述体检标准,但影响正常履行职责的其他严重疾病，不适合到西部基层从事西部计划志愿服务工作的，不建议参与。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41910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pt;margin-top:-2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GlmKNYAAAAI&#10;AQAADwAAAGRycy9kb3ducmV2LnhtbE2PQU/DMAyF70j8h8hI3LZ0W1eN0nQSE+WIxMqBY9aYttA4&#10;VZJ15d9jTuxm+z09f6/Yz3YQE/rQO1KwWiYgkBpnemoVvNfVYgciRE1GD45QwQ8G2Je3N4XOjbvQ&#10;G07H2AoOoZBrBV2MYy5laDq0OizdiMTap/NWR159K43XFw63g1wnSSat7ok/dHrEQ4fN9/FsFRyq&#10;uvYTBj984Eu1+Xp9SvF5Vur+bpU8gog4x38z/OEzOpTMdHJnMkEMCrKMjQoW6RYEy+uHlA8nHnab&#10;LciykNcFyl9QSwMEFAAAAAgAh07iQF/Ipr3cAgAAJAYAAA4AAABkcnMvZTJvRG9jLnhtbK1UzW7U&#10;MBC+I/EOlu9pfppus6tmq+2mQUgVrVQQZ6/jbCwc27K9PwVxhTfgxIU7z9XnYJxsdtuCUCXYQ3bs&#10;GX+e75vxnJ1vW4HWzFiuZI7jowgjJqmquFzm+N3bMsgwso7IigglWY7vmMXn05cvzjZ6whLVKFEx&#10;gwBE2slG57hxTk/C0NKGtcQeKc0kOGtlWuJgaZZhZcgG0FsRJlE0CjfKVNooyqyF3aJ34h2ieQ6g&#10;qmtOWaHoqmXS9aiGCeKAkm24tnjaZVvXjLrrurbMIZFjYOq6L1wC9sJ/w+kZmSwN0Q2nuxTIc1J4&#10;wqklXMKle6iCOIJWhv8G1XJqlFW1O6KqDXsinSLAIo6eaHPbEM06LiC11XvR7f+DpW/WNwbxKscJ&#10;RpK0UPD7b1/vv/+8//EFJV6ejbYTiLrVEOe2F2oLTTPsW9j0rLe1af0/8EHgB3Hv9uKyrUPUH8qS&#10;LIvARcE3LAA/PBzXxrpXTLXIGzk2UL1OVLK+sq4PHUL8bVKVXIiugkKiTY5HxydRd2DvAXAhfSxk&#10;ARg7q6/Mp3E0vswuszRIk9FlkEZFEczKeRqMyvj0pDgu5vMi/uzx4nTS8Kpi0t83dEmcPq8Ku07p&#10;67vvE6sErzycT8ma5WIuDFoT6NKy+3mFIfkHYeHjNDo3sHpCKU7S6CIZB+UoOw3SMj0JxqdRFkTx&#10;+GI8itJxWpSPKV1xyf6d0iP1HyRNJr5ge24LQeiHv1Lz6RyogQJD4ULfh32/ecttF1uQyJsLVd1B&#10;bxrVP26racnh0iti3Q0x8Jqh52DeuWv41EJBn6idhVGjzMc/7ft4KC94MdrAdMixhGGIkXgt4fEB&#10;oBsMMxiLwZCrdq6gkDHMUU07Ew4YJwazNqp9D0Nw5u8AF5EUbsqxG8y56ycUDFHKZrMuaKUNXzb9&#10;ARgdmrgreaupv6ZrIT1bOXgP3TM5qAJS+gUMj07U3aDz0+nhuos6DPfp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BhpZijWAAAACAEAAA8AAAAAAAAAAQAgAAAAIgAAAGRycy9kb3ducmV2LnhtbFBL&#10;AQIUABQAAAAIAIdO4kBfyKa9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RkOTI1ZDE3ODY2NDgyZDBlOGNjMzU5Njc4MTUifQ=="/>
  </w:docVars>
  <w:rsids>
    <w:rsidRoot w:val="002D3A6A"/>
    <w:rsid w:val="002D3A6A"/>
    <w:rsid w:val="009807E1"/>
    <w:rsid w:val="054B6606"/>
    <w:rsid w:val="0EBE0594"/>
    <w:rsid w:val="4D930450"/>
    <w:rsid w:val="50D40634"/>
    <w:rsid w:val="6E0606CB"/>
    <w:rsid w:val="76E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1053</Characters>
  <Lines>8</Lines>
  <Paragraphs>2</Paragraphs>
  <TotalTime>13</TotalTime>
  <ScaleCrop>false</ScaleCrop>
  <LinksUpToDate>false</LinksUpToDate>
  <CharactersWithSpaces>1235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2022-04-23T09:48:00Z</dcterms:created>
  <dc:creator>HP</dc:creator>
  <cp:lastModifiedBy>潇咏西流</cp:lastModifiedBy>
  <dcterms:modified xsi:type="dcterms:W3CDTF">2022-04-26T06:55:17Z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73E02D451B6A4BEB97F20BF6D35A2E44</vt:lpwstr>
  </property>
</Properties>
</file>